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B5A01" w:rsidRDefault="00781AB6">
      <w:pPr>
        <w:jc w:val="center"/>
        <w:rPr>
          <w:sz w:val="36"/>
          <w:szCs w:val="36"/>
        </w:rPr>
      </w:pPr>
      <w:bookmarkStart w:id="0" w:name="_GoBack"/>
      <w:bookmarkEnd w:id="0"/>
      <w:r>
        <w:rPr>
          <w:b/>
          <w:sz w:val="36"/>
          <w:szCs w:val="36"/>
        </w:rPr>
        <w:t>SANDWICH LITTLE LEAGUE BASEBALL</w:t>
      </w:r>
    </w:p>
    <w:p w14:paraId="00000002" w14:textId="77777777" w:rsidR="002B5A01" w:rsidRDefault="00781AB6">
      <w:pPr>
        <w:jc w:val="center"/>
        <w:rPr>
          <w:sz w:val="36"/>
          <w:szCs w:val="36"/>
        </w:rPr>
      </w:pPr>
      <w:r>
        <w:rPr>
          <w:b/>
          <w:sz w:val="36"/>
          <w:szCs w:val="36"/>
        </w:rPr>
        <w:t>LOCAL RULES AND REGULATIONS</w:t>
      </w:r>
    </w:p>
    <w:p w14:paraId="00000003" w14:textId="77777777" w:rsidR="002B5A01" w:rsidRDefault="002B5A01">
      <w:pPr>
        <w:jc w:val="center"/>
      </w:pPr>
    </w:p>
    <w:p w14:paraId="00000004" w14:textId="77777777" w:rsidR="002B5A01" w:rsidRDefault="00781AB6">
      <w:r>
        <w:rPr>
          <w:b/>
        </w:rPr>
        <w:t>All coaches, assistant coaches, umpires, and players will strictly adhere to the following Rules and Regulations.  Any flagrant or unsportsmanlike act by a coach, player, or umpire will result in disciplinary action by the Board of Directors.</w:t>
      </w:r>
    </w:p>
    <w:p w14:paraId="00000005" w14:textId="77777777" w:rsidR="002B5A01" w:rsidRDefault="002B5A01"/>
    <w:p w14:paraId="00000006" w14:textId="77777777" w:rsidR="002B5A01" w:rsidRDefault="00781AB6">
      <w:pPr>
        <w:tabs>
          <w:tab w:val="left" w:pos="720"/>
        </w:tabs>
        <w:ind w:left="720" w:hanging="720"/>
        <w:jc w:val="both"/>
      </w:pPr>
      <w:r>
        <w:t>1.</w:t>
      </w:r>
      <w:r>
        <w:tab/>
        <w:t>Sunday ga</w:t>
      </w:r>
      <w:r>
        <w:t>mes will be permitted after 1:00 p.m.  Sunday practices are permitted only during All Star season and must be approved by the Board of Directors.</w:t>
      </w:r>
    </w:p>
    <w:p w14:paraId="00000007" w14:textId="77777777" w:rsidR="002B5A01" w:rsidRDefault="002B5A01">
      <w:pPr>
        <w:tabs>
          <w:tab w:val="left" w:pos="720"/>
        </w:tabs>
        <w:ind w:left="720" w:hanging="720"/>
        <w:jc w:val="both"/>
      </w:pPr>
    </w:p>
    <w:p w14:paraId="00000008" w14:textId="77777777" w:rsidR="002B5A01" w:rsidRDefault="00781AB6">
      <w:pPr>
        <w:tabs>
          <w:tab w:val="left" w:pos="720"/>
        </w:tabs>
        <w:ind w:left="720" w:hanging="720"/>
        <w:jc w:val="both"/>
      </w:pPr>
      <w:r>
        <w:t>2.</w:t>
      </w:r>
      <w:r>
        <w:tab/>
        <w:t>No smoking will be allowed on the fields or in the stands during practices or games or at any SLL activity</w:t>
      </w:r>
      <w:r>
        <w:t>.</w:t>
      </w:r>
    </w:p>
    <w:p w14:paraId="00000009" w14:textId="77777777" w:rsidR="002B5A01" w:rsidRDefault="002B5A01">
      <w:pPr>
        <w:tabs>
          <w:tab w:val="left" w:pos="720"/>
        </w:tabs>
        <w:ind w:left="720" w:hanging="720"/>
        <w:jc w:val="both"/>
      </w:pPr>
    </w:p>
    <w:p w14:paraId="0000000A" w14:textId="77777777" w:rsidR="002B5A01" w:rsidRDefault="00781AB6">
      <w:pPr>
        <w:tabs>
          <w:tab w:val="left" w:pos="720"/>
        </w:tabs>
        <w:ind w:left="720" w:hanging="720"/>
        <w:jc w:val="both"/>
      </w:pPr>
      <w:r>
        <w:t>3.</w:t>
      </w:r>
      <w:r>
        <w:tab/>
        <w:t xml:space="preserve">All batters, base runners, and players serving as a base coach must wear helmets with protective face shields.  </w:t>
      </w:r>
    </w:p>
    <w:p w14:paraId="0000000B" w14:textId="77777777" w:rsidR="002B5A01" w:rsidRDefault="002B5A01">
      <w:pPr>
        <w:tabs>
          <w:tab w:val="left" w:pos="720"/>
        </w:tabs>
        <w:ind w:left="720" w:hanging="720"/>
        <w:jc w:val="both"/>
      </w:pPr>
    </w:p>
    <w:p w14:paraId="0000000C" w14:textId="77777777" w:rsidR="002B5A01" w:rsidRDefault="00781AB6">
      <w:pPr>
        <w:tabs>
          <w:tab w:val="left" w:pos="720"/>
        </w:tabs>
        <w:ind w:left="720" w:hanging="720"/>
        <w:jc w:val="both"/>
      </w:pPr>
      <w:r>
        <w:t>4.</w:t>
      </w:r>
      <w:r>
        <w:tab/>
        <w:t>The umpire may remove a player and/or coach from a game for a flagrant or unsportsmanlike act; including abusive language.  Coaches a</w:t>
      </w:r>
      <w:r>
        <w:t xml:space="preserve">nd players may not, in any way, deride the opposing team.  (Conduct:  4.06, 4.07, and 4.08 of the Little League Rule Book. </w:t>
      </w:r>
    </w:p>
    <w:p w14:paraId="0000000D" w14:textId="77777777" w:rsidR="002B5A01" w:rsidRDefault="002B5A01">
      <w:pPr>
        <w:tabs>
          <w:tab w:val="left" w:pos="720"/>
        </w:tabs>
        <w:ind w:left="720" w:hanging="720"/>
        <w:jc w:val="both"/>
      </w:pPr>
    </w:p>
    <w:p w14:paraId="0000000E" w14:textId="77777777" w:rsidR="002B5A01" w:rsidRDefault="00781AB6">
      <w:pPr>
        <w:tabs>
          <w:tab w:val="left" w:pos="720"/>
        </w:tabs>
        <w:ind w:left="720" w:hanging="720"/>
        <w:jc w:val="both"/>
      </w:pPr>
      <w:r>
        <w:t>5.</w:t>
      </w:r>
      <w:r>
        <w:tab/>
        <w:t>The coach of a Sandwich Little League team, if recommended by the manager’s committee, will receive a warning letter from the Bo</w:t>
      </w:r>
      <w:r>
        <w:t>ard of Directors (hereinafter referred to as the “Board”) if the coach demonstrates unsportsmanlike conduct while coaching his/her team.</w:t>
      </w:r>
    </w:p>
    <w:p w14:paraId="0000000F" w14:textId="77777777" w:rsidR="002B5A01" w:rsidRDefault="002B5A01">
      <w:pPr>
        <w:tabs>
          <w:tab w:val="left" w:pos="720"/>
        </w:tabs>
        <w:ind w:left="720" w:hanging="720"/>
        <w:jc w:val="both"/>
      </w:pPr>
    </w:p>
    <w:p w14:paraId="00000010" w14:textId="77777777" w:rsidR="002B5A01" w:rsidRDefault="00781AB6">
      <w:pPr>
        <w:tabs>
          <w:tab w:val="left" w:pos="720"/>
        </w:tabs>
        <w:ind w:left="720" w:hanging="720"/>
        <w:jc w:val="both"/>
      </w:pPr>
      <w:r>
        <w:t>6.</w:t>
      </w:r>
      <w:r>
        <w:tab/>
        <w:t>Any additional reports of unsportsmanlike conduct, reported to the Board, after reviewing the matter and based upon</w:t>
      </w:r>
      <w:r>
        <w:t xml:space="preserve"> the recommendation of the Manager’s Committee, may then suspend (for a period to be determined by the Board) or remove the coach or assistant coach from all Little League activities.</w:t>
      </w:r>
    </w:p>
    <w:p w14:paraId="00000011" w14:textId="77777777" w:rsidR="002B5A01" w:rsidRDefault="002B5A01">
      <w:pPr>
        <w:tabs>
          <w:tab w:val="left" w:pos="720"/>
        </w:tabs>
        <w:ind w:left="720" w:hanging="720"/>
        <w:jc w:val="both"/>
      </w:pPr>
    </w:p>
    <w:p w14:paraId="00000012" w14:textId="77777777" w:rsidR="002B5A01" w:rsidRDefault="00781AB6">
      <w:pPr>
        <w:tabs>
          <w:tab w:val="left" w:pos="720"/>
        </w:tabs>
        <w:ind w:left="720" w:hanging="720"/>
        <w:jc w:val="both"/>
      </w:pPr>
      <w:r>
        <w:t>7.</w:t>
      </w:r>
      <w:r>
        <w:tab/>
        <w:t>Bench discipline – All players are required to be seated on their te</w:t>
      </w:r>
      <w:r>
        <w:t>am’s bench when not actively participating in the game.  The only exceptions are players who are warming up to enter the game.  Disruptive behavior shall not be allowed.  No person, other than players, coaches and a team scorekeeper shall be allowed on the</w:t>
      </w:r>
      <w:r>
        <w:t xml:space="preserve"> bench or inside the dugout area.  All coaches, umpires, and Board Members are required to enforce this rule.</w:t>
      </w:r>
    </w:p>
    <w:p w14:paraId="00000013" w14:textId="77777777" w:rsidR="002B5A01" w:rsidRDefault="002B5A01">
      <w:pPr>
        <w:tabs>
          <w:tab w:val="left" w:pos="720"/>
        </w:tabs>
        <w:ind w:left="720" w:hanging="720"/>
        <w:jc w:val="both"/>
      </w:pPr>
    </w:p>
    <w:p w14:paraId="00000014" w14:textId="77777777" w:rsidR="002B5A01" w:rsidRDefault="00781AB6">
      <w:pPr>
        <w:tabs>
          <w:tab w:val="left" w:pos="720"/>
        </w:tabs>
        <w:ind w:left="720" w:hanging="720"/>
        <w:jc w:val="both"/>
      </w:pPr>
      <w:r>
        <w:t>8.</w:t>
      </w:r>
      <w:r>
        <w:tab/>
        <w:t>For just cause, a coach may suspend one of his own players for up to 2 games.  To suspend a player, a coach is required to notify the followin</w:t>
      </w:r>
      <w:r>
        <w:t>g:  the player, the player’s parents, and the Board.  For player suspension longer than 2 games, or for the expulsion of a player, a majority vote of the Board is required.</w:t>
      </w:r>
    </w:p>
    <w:p w14:paraId="00000015" w14:textId="77777777" w:rsidR="002B5A01" w:rsidRDefault="002B5A01">
      <w:pPr>
        <w:tabs>
          <w:tab w:val="left" w:pos="720"/>
        </w:tabs>
        <w:ind w:left="720" w:hanging="720"/>
        <w:jc w:val="both"/>
      </w:pPr>
    </w:p>
    <w:p w14:paraId="00000016" w14:textId="77777777" w:rsidR="002B5A01" w:rsidRDefault="00781AB6">
      <w:pPr>
        <w:tabs>
          <w:tab w:val="left" w:pos="720"/>
        </w:tabs>
        <w:ind w:left="720" w:hanging="720"/>
        <w:jc w:val="both"/>
      </w:pPr>
      <w:r>
        <w:t>9.</w:t>
      </w:r>
      <w:r>
        <w:tab/>
        <w:t xml:space="preserve">Safety – At all times, all safety guidelines that are outlined in the Sandwich </w:t>
      </w:r>
      <w:r>
        <w:t>Little League Safety plan are to be followed by all players, parents, coaches and umpires.</w:t>
      </w:r>
    </w:p>
    <w:p w14:paraId="00000017" w14:textId="77777777" w:rsidR="002B5A01" w:rsidRDefault="002B5A01">
      <w:pPr>
        <w:tabs>
          <w:tab w:val="left" w:pos="720"/>
        </w:tabs>
        <w:ind w:left="720" w:hanging="720"/>
        <w:jc w:val="both"/>
      </w:pPr>
    </w:p>
    <w:p w14:paraId="00000018" w14:textId="77777777" w:rsidR="002B5A01" w:rsidRDefault="00781AB6">
      <w:pPr>
        <w:tabs>
          <w:tab w:val="left" w:pos="720"/>
        </w:tabs>
        <w:ind w:left="720" w:hanging="720"/>
        <w:jc w:val="both"/>
      </w:pPr>
      <w:r>
        <w:t>10.</w:t>
      </w:r>
      <w:r>
        <w:tab/>
        <w:t>Mistreatment of equipment, such as the obvious and flagrant act of throwing bats or throwing or kicking helmets, shall be cause for immediate removal of the vio</w:t>
      </w:r>
      <w:r>
        <w:t>lating player from the game.  Where such actions occur in the last inning of the game, the player shall be suspended from his team’s next regularly scheduled game.</w:t>
      </w:r>
    </w:p>
    <w:p w14:paraId="00000019" w14:textId="77777777" w:rsidR="002B5A01" w:rsidRDefault="002B5A01">
      <w:pPr>
        <w:tabs>
          <w:tab w:val="left" w:pos="720"/>
        </w:tabs>
        <w:ind w:left="720" w:hanging="720"/>
        <w:jc w:val="both"/>
      </w:pPr>
    </w:p>
    <w:p w14:paraId="0000001A" w14:textId="77777777" w:rsidR="002B5A01" w:rsidRDefault="00781AB6">
      <w:pPr>
        <w:tabs>
          <w:tab w:val="left" w:pos="720"/>
        </w:tabs>
        <w:ind w:left="720" w:hanging="720"/>
        <w:jc w:val="both"/>
      </w:pPr>
      <w:r>
        <w:t xml:space="preserve">11.     </w:t>
      </w:r>
      <w:r>
        <w:t xml:space="preserve">Any player vacancies should be reported immediately to the respective commissioner </w:t>
      </w:r>
      <w:r>
        <w:t xml:space="preserve">of the league who will contact the Player Agent to fill the vacancy.  No contact should be made </w:t>
      </w:r>
      <w:r>
        <w:lastRenderedPageBreak/>
        <w:t>to any respective candidates or the parents by anyone other than the Player Agent. The Player Agent or other member of the Board shall verify the vacancy with t</w:t>
      </w:r>
      <w:r>
        <w:t xml:space="preserve">he child’s parents.  If a vacancy then exists, the Player Agent will fill the vacancy with a player of the same age from the next lower division.  Any player missing 3 consecutive games shall be considered for replacement. </w:t>
      </w:r>
    </w:p>
    <w:p w14:paraId="0000001B" w14:textId="77777777" w:rsidR="002B5A01" w:rsidRDefault="002B5A01">
      <w:pPr>
        <w:tabs>
          <w:tab w:val="left" w:pos="720"/>
        </w:tabs>
        <w:ind w:left="720" w:hanging="720"/>
        <w:jc w:val="both"/>
      </w:pPr>
    </w:p>
    <w:p w14:paraId="0000001C" w14:textId="77777777" w:rsidR="002B5A01" w:rsidRDefault="00781AB6">
      <w:pPr>
        <w:tabs>
          <w:tab w:val="left" w:pos="720"/>
        </w:tabs>
        <w:ind w:left="720" w:hanging="720"/>
        <w:jc w:val="both"/>
      </w:pPr>
      <w:r>
        <w:t>12.</w:t>
      </w:r>
      <w:r>
        <w:tab/>
      </w:r>
      <w:r>
        <w:t xml:space="preserve">All rain outs or game cancellations will be made by the President of the League or his designated official.  Games will be rescheduled by the scheduling coordinator.  All games will be played unless otherwise notified. </w:t>
      </w:r>
    </w:p>
    <w:p w14:paraId="0000001D" w14:textId="77777777" w:rsidR="002B5A01" w:rsidRDefault="002B5A01">
      <w:pPr>
        <w:tabs>
          <w:tab w:val="left" w:pos="720"/>
        </w:tabs>
        <w:ind w:left="720" w:hanging="720"/>
        <w:jc w:val="both"/>
      </w:pPr>
    </w:p>
    <w:p w14:paraId="0000001E" w14:textId="77777777" w:rsidR="002B5A01" w:rsidRDefault="00781AB6">
      <w:pPr>
        <w:tabs>
          <w:tab w:val="left" w:pos="720"/>
        </w:tabs>
        <w:ind w:left="720" w:hanging="720"/>
        <w:jc w:val="both"/>
      </w:pPr>
      <w:r>
        <w:t>13.</w:t>
      </w:r>
      <w:r>
        <w:tab/>
        <w:t xml:space="preserve">Uniforms shall be worn only at </w:t>
      </w:r>
      <w:r>
        <w:t xml:space="preserve">regular scheduled games and NOT at practices.  </w:t>
      </w:r>
    </w:p>
    <w:p w14:paraId="0000001F" w14:textId="77777777" w:rsidR="002B5A01" w:rsidRDefault="002B5A01">
      <w:pPr>
        <w:tabs>
          <w:tab w:val="left" w:pos="720"/>
        </w:tabs>
        <w:ind w:left="720" w:hanging="720"/>
        <w:jc w:val="both"/>
      </w:pPr>
    </w:p>
    <w:p w14:paraId="00000020" w14:textId="77777777" w:rsidR="002B5A01" w:rsidRDefault="00781AB6">
      <w:pPr>
        <w:tabs>
          <w:tab w:val="left" w:pos="720"/>
        </w:tabs>
        <w:ind w:left="720" w:hanging="720"/>
        <w:jc w:val="both"/>
      </w:pPr>
      <w:r>
        <w:t>14.</w:t>
      </w:r>
      <w:r>
        <w:tab/>
        <w:t xml:space="preserve">All </w:t>
      </w:r>
      <w:r>
        <w:rPr>
          <w:b/>
          <w:u w:val="single"/>
        </w:rPr>
        <w:t>American League coaches</w:t>
      </w:r>
      <w:r>
        <w:t xml:space="preserve"> are responsible for collecting their team uniforms at the end of the season   If a coach does not collect uniforms and turn them in when scheduled, then the coach in question </w:t>
      </w:r>
      <w:r>
        <w:t>may forfeit his/her right to coach in the future.  All equipment bags for all Leagues should be turned in to each leagues respective Commissioner.  It shall be each Commissioner’s responsibility to ensure that all equipment is collected and turned in to th</w:t>
      </w:r>
      <w:r>
        <w:t>e league Equipment Manager.</w:t>
      </w:r>
    </w:p>
    <w:p w14:paraId="00000021" w14:textId="77777777" w:rsidR="002B5A01" w:rsidRDefault="00781AB6">
      <w:pPr>
        <w:tabs>
          <w:tab w:val="left" w:pos="720"/>
        </w:tabs>
        <w:ind w:left="720" w:hanging="720"/>
        <w:jc w:val="both"/>
      </w:pPr>
      <w:r>
        <w:tab/>
      </w:r>
    </w:p>
    <w:p w14:paraId="00000022" w14:textId="77777777" w:rsidR="002B5A01" w:rsidRDefault="00781AB6">
      <w:pPr>
        <w:tabs>
          <w:tab w:val="left" w:pos="720"/>
        </w:tabs>
        <w:ind w:left="720" w:hanging="720"/>
        <w:jc w:val="both"/>
      </w:pPr>
      <w:r>
        <w:t>15.</w:t>
      </w:r>
      <w:r>
        <w:tab/>
      </w:r>
      <w:r>
        <w:t xml:space="preserve">There shall be </w:t>
      </w:r>
      <w:r>
        <w:rPr>
          <w:b/>
          <w:u w:val="single"/>
        </w:rPr>
        <w:t>NO</w:t>
      </w:r>
      <w:r>
        <w:t xml:space="preserve"> on-deck batter at any of the Little League fields.  At AL 1, on deck batters may stand in the fenced in area but </w:t>
      </w:r>
      <w:r>
        <w:rPr>
          <w:b/>
        </w:rPr>
        <w:t>NO</w:t>
      </w:r>
      <w:r>
        <w:t xml:space="preserve"> swings should be allowed.</w:t>
      </w:r>
    </w:p>
    <w:p w14:paraId="00000023" w14:textId="77777777" w:rsidR="002B5A01" w:rsidRDefault="00781AB6">
      <w:pPr>
        <w:tabs>
          <w:tab w:val="left" w:pos="720"/>
        </w:tabs>
        <w:ind w:left="720"/>
        <w:jc w:val="both"/>
      </w:pPr>
      <w:r>
        <w:t xml:space="preserve">Adult coaches </w:t>
      </w:r>
      <w:r>
        <w:rPr>
          <w:b/>
          <w:u w:val="single"/>
        </w:rPr>
        <w:t>may</w:t>
      </w:r>
      <w:r>
        <w:t xml:space="preserve"> warm up pitchers at all levels of play.</w:t>
      </w:r>
    </w:p>
    <w:p w14:paraId="00000024" w14:textId="77777777" w:rsidR="002B5A01" w:rsidRDefault="002B5A01">
      <w:pPr>
        <w:tabs>
          <w:tab w:val="left" w:pos="720"/>
        </w:tabs>
        <w:jc w:val="both"/>
      </w:pPr>
    </w:p>
    <w:p w14:paraId="00000025" w14:textId="77777777" w:rsidR="002B5A01" w:rsidRDefault="00781AB6">
      <w:pPr>
        <w:tabs>
          <w:tab w:val="left" w:pos="720"/>
        </w:tabs>
        <w:jc w:val="both"/>
      </w:pPr>
      <w:r>
        <w:t>1</w:t>
      </w:r>
      <w:r>
        <w:t>6</w:t>
      </w:r>
      <w:r>
        <w:t>.</w:t>
      </w:r>
      <w:r>
        <w:tab/>
        <w:t xml:space="preserve">There may be </w:t>
      </w:r>
      <w:r>
        <w:rPr>
          <w:b/>
          <w:u w:val="single"/>
        </w:rPr>
        <w:t xml:space="preserve">no more than </w:t>
      </w:r>
      <w:r>
        <w:rPr>
          <w:b/>
          <w:u w:val="single"/>
        </w:rPr>
        <w:t>three</w:t>
      </w:r>
      <w:r>
        <w:t xml:space="preserve"> adult coaches in any dugout area.</w:t>
      </w:r>
    </w:p>
    <w:p w14:paraId="00000026" w14:textId="77777777" w:rsidR="002B5A01" w:rsidRDefault="002B5A01">
      <w:pPr>
        <w:tabs>
          <w:tab w:val="left" w:pos="720"/>
        </w:tabs>
        <w:ind w:left="720" w:hanging="720"/>
        <w:jc w:val="both"/>
      </w:pPr>
    </w:p>
    <w:p w14:paraId="00000027" w14:textId="77777777" w:rsidR="002B5A01" w:rsidRDefault="00781AB6">
      <w:pPr>
        <w:tabs>
          <w:tab w:val="left" w:pos="720"/>
        </w:tabs>
        <w:ind w:left="720" w:hanging="720"/>
        <w:jc w:val="both"/>
      </w:pPr>
      <w:r>
        <w:t>17.</w:t>
      </w:r>
      <w:r>
        <w:tab/>
        <w:t>Any Sandwich Little League Board Member who directly or indirectly promotes, recruits, funds, or in any way participates in the organization, development and/or maintenance of a team o</w:t>
      </w:r>
      <w:r>
        <w:t>r organization which directly competes with the Sandwich Little League All-Star Program shall be removed from the Sandwich Little League Board.</w:t>
      </w:r>
    </w:p>
    <w:p w14:paraId="00000028" w14:textId="77777777" w:rsidR="002B5A01" w:rsidRDefault="002B5A01">
      <w:pPr>
        <w:tabs>
          <w:tab w:val="left" w:pos="720"/>
        </w:tabs>
        <w:ind w:left="720" w:hanging="720"/>
        <w:jc w:val="both"/>
      </w:pPr>
    </w:p>
    <w:p w14:paraId="00000029" w14:textId="77777777" w:rsidR="002B5A01" w:rsidRDefault="00781AB6">
      <w:pPr>
        <w:tabs>
          <w:tab w:val="left" w:pos="720"/>
        </w:tabs>
        <w:ind w:left="720" w:hanging="720"/>
        <w:jc w:val="both"/>
      </w:pPr>
      <w:r>
        <w:t>1</w:t>
      </w:r>
      <w:r>
        <w:t>8</w:t>
      </w:r>
      <w:r>
        <w:t>.</w:t>
      </w:r>
      <w:r>
        <w:tab/>
        <w:t>Any parent who directly or indirectly promotes, recruits, funds or in any way participates in the organizat</w:t>
      </w:r>
      <w:r>
        <w:t>ion, development and/or maintenance of a team which directly competes with the Sandwich Little League All-Star Program shall not be eligible for any type of future coaching position within Sandwich Little League.</w:t>
      </w:r>
    </w:p>
    <w:p w14:paraId="0000002A" w14:textId="77777777" w:rsidR="002B5A01" w:rsidRDefault="002B5A01">
      <w:pPr>
        <w:tabs>
          <w:tab w:val="left" w:pos="720"/>
        </w:tabs>
        <w:ind w:left="720" w:hanging="720"/>
        <w:jc w:val="both"/>
      </w:pPr>
    </w:p>
    <w:p w14:paraId="0000002B" w14:textId="77777777" w:rsidR="002B5A01" w:rsidRDefault="00781AB6">
      <w:pPr>
        <w:jc w:val="both"/>
        <w:rPr>
          <w:u w:val="single"/>
        </w:rPr>
      </w:pPr>
      <w:r>
        <w:rPr>
          <w:b/>
          <w:u w:val="single"/>
        </w:rPr>
        <w:t xml:space="preserve">TRY TO ELIMINATE CONFLICTS!  FEEL FREE TO </w:t>
      </w:r>
      <w:r>
        <w:rPr>
          <w:b/>
          <w:u w:val="single"/>
        </w:rPr>
        <w:t>ASK SOMEONE AND CONSULT THESE RULES AND REGULATIONS PRIOR TO THE SEASON OPENER</w:t>
      </w:r>
    </w:p>
    <w:p w14:paraId="0000002C" w14:textId="77777777" w:rsidR="002B5A01" w:rsidRDefault="002B5A01">
      <w:pPr>
        <w:jc w:val="both"/>
        <w:rPr>
          <w:u w:val="single"/>
        </w:rPr>
      </w:pPr>
    </w:p>
    <w:p w14:paraId="0000002D" w14:textId="77777777" w:rsidR="002B5A01" w:rsidRDefault="002B5A01">
      <w:pPr>
        <w:jc w:val="both"/>
        <w:rPr>
          <w:u w:val="single"/>
        </w:rPr>
      </w:pPr>
    </w:p>
    <w:p w14:paraId="0000002E" w14:textId="77777777" w:rsidR="002B5A01" w:rsidRDefault="002B5A01">
      <w:pPr>
        <w:jc w:val="both"/>
        <w:rPr>
          <w:u w:val="single"/>
        </w:rPr>
      </w:pPr>
    </w:p>
    <w:p w14:paraId="0000002F" w14:textId="77777777" w:rsidR="002B5A01" w:rsidRDefault="002B5A01">
      <w:pPr>
        <w:jc w:val="both"/>
        <w:rPr>
          <w:u w:val="single"/>
        </w:rPr>
      </w:pPr>
    </w:p>
    <w:p w14:paraId="00000030" w14:textId="77777777" w:rsidR="002B5A01" w:rsidRDefault="002B5A01">
      <w:pPr>
        <w:jc w:val="both"/>
        <w:rPr>
          <w:u w:val="single"/>
        </w:rPr>
      </w:pPr>
    </w:p>
    <w:p w14:paraId="00000031" w14:textId="77777777" w:rsidR="002B5A01" w:rsidRDefault="002B5A01">
      <w:pPr>
        <w:jc w:val="both"/>
        <w:rPr>
          <w:u w:val="single"/>
        </w:rPr>
      </w:pPr>
    </w:p>
    <w:p w14:paraId="00000032" w14:textId="77777777" w:rsidR="002B5A01" w:rsidRDefault="002B5A01">
      <w:pPr>
        <w:jc w:val="both"/>
      </w:pPr>
    </w:p>
    <w:sectPr w:rsidR="002B5A01">
      <w:pgSz w:w="12240" w:h="15840"/>
      <w:pgMar w:top="815" w:right="1440" w:bottom="489"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01"/>
    <w:rsid w:val="002B5A01"/>
    <w:rsid w:val="0078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3DCAA-000D-4D9C-972C-4444BDA3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i/>
      <w:color w:val="000000"/>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2019-04-08T23:18:00Z</dcterms:created>
  <dcterms:modified xsi:type="dcterms:W3CDTF">2019-04-08T23:18:00Z</dcterms:modified>
</cp:coreProperties>
</file>